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6B5B0" w14:textId="3914BBFE" w:rsidR="00F04924" w:rsidRPr="00ED02B0" w:rsidRDefault="00362048" w:rsidP="00ED02B0">
      <w:pPr>
        <w:jc w:val="center"/>
        <w:rPr>
          <w:b/>
          <w:bCs/>
          <w:sz w:val="28"/>
          <w:szCs w:val="28"/>
        </w:rPr>
      </w:pPr>
      <w:r w:rsidRPr="00ED02B0">
        <w:rPr>
          <w:b/>
          <w:bCs/>
          <w:sz w:val="28"/>
          <w:szCs w:val="28"/>
        </w:rPr>
        <w:t>Business Referral Network Tri-Cities</w:t>
      </w:r>
    </w:p>
    <w:p w14:paraId="2D631913" w14:textId="71FB2DE0" w:rsidR="00362048" w:rsidRPr="00ED02B0" w:rsidRDefault="00362048" w:rsidP="00ED02B0">
      <w:pPr>
        <w:jc w:val="center"/>
        <w:rPr>
          <w:b/>
          <w:bCs/>
          <w:sz w:val="28"/>
          <w:szCs w:val="28"/>
        </w:rPr>
      </w:pPr>
      <w:r w:rsidRPr="00ED02B0">
        <w:rPr>
          <w:b/>
          <w:bCs/>
          <w:sz w:val="28"/>
          <w:szCs w:val="28"/>
        </w:rPr>
        <w:t>Application for Membership</w:t>
      </w:r>
    </w:p>
    <w:p w14:paraId="622ECDB0" w14:textId="77777777" w:rsidR="00362048" w:rsidRDefault="00362048"/>
    <w:p w14:paraId="61DE6F21" w14:textId="45A911A9" w:rsidR="00362048" w:rsidRDefault="00362048">
      <w:r>
        <w:t xml:space="preserve">First and Last </w:t>
      </w:r>
      <w:proofErr w:type="gramStart"/>
      <w:r>
        <w:t>Name:_</w:t>
      </w:r>
      <w:proofErr w:type="gramEnd"/>
      <w:r>
        <w:tab/>
        <w:t>___________________________________________________________</w:t>
      </w:r>
    </w:p>
    <w:p w14:paraId="767FFEA9" w14:textId="3C028E99" w:rsidR="00362048" w:rsidRDefault="00362048">
      <w:r>
        <w:t xml:space="preserve">Company </w:t>
      </w:r>
      <w:proofErr w:type="gramStart"/>
      <w:r>
        <w:t>Name:_</w:t>
      </w:r>
      <w:proofErr w:type="gramEnd"/>
      <w:r>
        <w:tab/>
        <w:t>____________________________________________________________</w:t>
      </w:r>
    </w:p>
    <w:p w14:paraId="6A9C16EC" w14:textId="07C95FB8" w:rsidR="00362048" w:rsidRDefault="00362048">
      <w:r>
        <w:t>Industry:</w:t>
      </w:r>
      <w:r>
        <w:tab/>
      </w:r>
      <w:r>
        <w:tab/>
        <w:t>_____________________________________________________________</w:t>
      </w:r>
    </w:p>
    <w:p w14:paraId="52BFDA8F" w14:textId="4D779273" w:rsidR="00362048" w:rsidRDefault="00362048">
      <w:r>
        <w:t>Phone:</w:t>
      </w:r>
      <w:r>
        <w:tab/>
      </w:r>
      <w:r>
        <w:tab/>
      </w:r>
      <w:r>
        <w:tab/>
        <w:t>______________________________________</w:t>
      </w:r>
    </w:p>
    <w:p w14:paraId="766284F8" w14:textId="297EA935" w:rsidR="00362048" w:rsidRDefault="00362048">
      <w:proofErr w:type="gramStart"/>
      <w:r>
        <w:t>Email :</w:t>
      </w:r>
      <w:proofErr w:type="gramEnd"/>
      <w:r>
        <w:tab/>
      </w:r>
      <w:r>
        <w:tab/>
      </w:r>
      <w:r>
        <w:tab/>
        <w:t>______________________________________</w:t>
      </w:r>
    </w:p>
    <w:p w14:paraId="3487EAF2" w14:textId="0D59CFEB" w:rsidR="00362048" w:rsidRDefault="00362048">
      <w:r>
        <w:t xml:space="preserve">Address: </w:t>
      </w:r>
      <w:r>
        <w:tab/>
      </w:r>
      <w:r>
        <w:tab/>
        <w:t>______________________________________</w:t>
      </w:r>
    </w:p>
    <w:p w14:paraId="54A4A89D" w14:textId="77777777" w:rsidR="00362048" w:rsidRDefault="00362048"/>
    <w:p w14:paraId="51573557" w14:textId="655392B1" w:rsidR="00362048" w:rsidRDefault="00FC2353">
      <w:r>
        <w:t xml:space="preserve">Please </w:t>
      </w:r>
      <w:proofErr w:type="gramStart"/>
      <w:r>
        <w:t xml:space="preserve">describe </w:t>
      </w:r>
      <w:r w:rsidR="00362048">
        <w:t xml:space="preserve"> your</w:t>
      </w:r>
      <w:proofErr w:type="gramEnd"/>
      <w:r w:rsidR="00362048">
        <w:t xml:space="preserve"> business and your experience in this type of Industry.</w:t>
      </w:r>
    </w:p>
    <w:p w14:paraId="28CC123E" w14:textId="77777777" w:rsidR="00362048" w:rsidRDefault="00362048"/>
    <w:p w14:paraId="56396E8C" w14:textId="77777777" w:rsidR="00362048" w:rsidRDefault="00362048"/>
    <w:p w14:paraId="2B86D50A" w14:textId="77777777" w:rsidR="00362048" w:rsidRDefault="00362048"/>
    <w:p w14:paraId="3389CCF1" w14:textId="77777777" w:rsidR="00362048" w:rsidRDefault="00362048"/>
    <w:p w14:paraId="24B093C8" w14:textId="77777777" w:rsidR="00362048" w:rsidRDefault="00362048"/>
    <w:p w14:paraId="2A752C4C" w14:textId="522F86B0" w:rsidR="00362048" w:rsidRDefault="00362048">
      <w:r>
        <w:t xml:space="preserve">How do you </w:t>
      </w:r>
      <w:r w:rsidR="00FC2353">
        <w:t>anticipate being able to help the other members in this referral network.</w:t>
      </w:r>
    </w:p>
    <w:p w14:paraId="609EF9AD" w14:textId="77777777" w:rsidR="00FC2353" w:rsidRDefault="00FC2353"/>
    <w:p w14:paraId="55F89136" w14:textId="77777777" w:rsidR="00ED02B0" w:rsidRDefault="00ED02B0"/>
    <w:p w14:paraId="41886B3A" w14:textId="77777777" w:rsidR="00ED02B0" w:rsidRDefault="00ED02B0"/>
    <w:p w14:paraId="2430E60A" w14:textId="77777777" w:rsidR="00FC2353" w:rsidRDefault="00FC2353"/>
    <w:p w14:paraId="2CA176F2" w14:textId="12A0D648" w:rsidR="00FC2353" w:rsidRDefault="00FC2353">
      <w:r>
        <w:t xml:space="preserve">Meetings are every Thursday at 8:30 am.  Are you able to commit to you or another representative of your business being at least three </w:t>
      </w:r>
      <w:proofErr w:type="gramStart"/>
      <w:r>
        <w:t>meeting</w:t>
      </w:r>
      <w:proofErr w:type="gramEnd"/>
      <w:r>
        <w:t xml:space="preserve"> per month?   </w:t>
      </w:r>
    </w:p>
    <w:p w14:paraId="79B4EE2C" w14:textId="77777777" w:rsidR="00FC2353" w:rsidRDefault="00FC2353"/>
    <w:p w14:paraId="0E255D96" w14:textId="7D793A93" w:rsidR="00FC2353" w:rsidRDefault="00FC2353">
      <w:r>
        <w:t xml:space="preserve">Membership dues are currently $100 per year. If there is money left over at the end of a fiscal year (May to May) we reserve enough money to pay the room rent for three months and any additional funds will be given away each year to a Tennessee Charity.  Dues payable upon approval of your membership application.  All applications are </w:t>
      </w:r>
      <w:proofErr w:type="gramStart"/>
      <w:r>
        <w:t>reviewed</w:t>
      </w:r>
      <w:proofErr w:type="gramEnd"/>
      <w:r>
        <w:t xml:space="preserve"> </w:t>
      </w:r>
      <w:r w:rsidR="00ED02B0">
        <w:t xml:space="preserve">and an offer of membership determined </w:t>
      </w:r>
      <w:r>
        <w:t>by the membership committee</w:t>
      </w:r>
      <w:r w:rsidR="00ED02B0">
        <w:t>.  Y</w:t>
      </w:r>
      <w:r>
        <w:t xml:space="preserve">ou will be notified of their decision typically within two weeks.  </w:t>
      </w:r>
      <w:r w:rsidR="00ED02B0">
        <w:t xml:space="preserve">Most business categories will have only ONE member.  </w:t>
      </w:r>
      <w:r w:rsidR="004770AB">
        <w:t xml:space="preserve">Question? Call Kelley at 423-972-5689. </w:t>
      </w:r>
      <w:r w:rsidR="00ED02B0">
        <w:t>Email applications to Kelley@vallieinsurance.com</w:t>
      </w:r>
    </w:p>
    <w:p w14:paraId="018F884E" w14:textId="77777777" w:rsidR="00FC2353" w:rsidRDefault="00FC2353"/>
    <w:p w14:paraId="4FC4AFB2" w14:textId="77777777" w:rsidR="00FC2353" w:rsidRDefault="00FC2353"/>
    <w:sectPr w:rsidR="00FC2353" w:rsidSect="009213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8"/>
    <w:rsid w:val="00286C4E"/>
    <w:rsid w:val="00362048"/>
    <w:rsid w:val="004770AB"/>
    <w:rsid w:val="006329FF"/>
    <w:rsid w:val="00921318"/>
    <w:rsid w:val="009D2032"/>
    <w:rsid w:val="00A872A9"/>
    <w:rsid w:val="00ED02B0"/>
    <w:rsid w:val="00F04924"/>
    <w:rsid w:val="00F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9E30"/>
  <w15:chartTrackingRefBased/>
  <w15:docId w15:val="{40CEE7C9-B451-4594-B666-A694354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MALONE</dc:creator>
  <cp:keywords/>
  <dc:description/>
  <cp:lastModifiedBy>mike vallieinsurance.com</cp:lastModifiedBy>
  <cp:revision>2</cp:revision>
  <cp:lastPrinted>2024-04-02T20:58:00Z</cp:lastPrinted>
  <dcterms:created xsi:type="dcterms:W3CDTF">2024-04-02T21:14:00Z</dcterms:created>
  <dcterms:modified xsi:type="dcterms:W3CDTF">2024-04-02T21:14:00Z</dcterms:modified>
</cp:coreProperties>
</file>